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B2345" w14:textId="77777777" w:rsidR="00AE0E23" w:rsidRPr="00AE0E23" w:rsidRDefault="00AE0E23" w:rsidP="00AE0E23">
      <w:pPr>
        <w:pStyle w:val="isselectedend"/>
        <w:spacing w:before="0" w:beforeAutospacing="0" w:after="0" w:afterAutospacing="0"/>
        <w:rPr>
          <w:rFonts w:ascii="Calibri" w:hAnsi="Calibri" w:cs="Calibri"/>
        </w:rPr>
      </w:pPr>
      <w:r w:rsidRPr="00AE0E23">
        <w:rPr>
          <w:rStyle w:val="Fett"/>
          <w:rFonts w:ascii="Calibri" w:hAnsi="Calibri" w:cs="Calibri"/>
        </w:rPr>
        <w:t xml:space="preserve">Premiere für die </w:t>
      </w:r>
      <w:proofErr w:type="spellStart"/>
      <w:r w:rsidRPr="00AE0E23">
        <w:rPr>
          <w:rStyle w:val="Fett"/>
          <w:rFonts w:ascii="Calibri" w:hAnsi="Calibri" w:cs="Calibri"/>
        </w:rPr>
        <w:t>Westendorfer</w:t>
      </w:r>
      <w:proofErr w:type="spellEnd"/>
      <w:r w:rsidRPr="00AE0E23">
        <w:rPr>
          <w:rStyle w:val="Fett"/>
          <w:rFonts w:ascii="Calibri" w:hAnsi="Calibri" w:cs="Calibri"/>
        </w:rPr>
        <w:t xml:space="preserve"> </w:t>
      </w:r>
      <w:proofErr w:type="spellStart"/>
      <w:r w:rsidRPr="00AE0E23">
        <w:rPr>
          <w:rStyle w:val="Fett"/>
          <w:rFonts w:ascii="Calibri" w:hAnsi="Calibri" w:cs="Calibri"/>
        </w:rPr>
        <w:t>Weintage</w:t>
      </w:r>
      <w:proofErr w:type="spellEnd"/>
      <w:r w:rsidRPr="00AE0E23">
        <w:rPr>
          <w:rStyle w:val="Fett"/>
          <w:rFonts w:ascii="Calibri" w:hAnsi="Calibri" w:cs="Calibri"/>
        </w:rPr>
        <w:t>: Genussmomente im Brixental</w:t>
      </w:r>
    </w:p>
    <w:p w14:paraId="3D24EC1A" w14:textId="77777777" w:rsidR="00AE0E23" w:rsidRDefault="00AE0E23" w:rsidP="00AE0E23">
      <w:pPr>
        <w:pStyle w:val="isselectedend"/>
        <w:spacing w:before="0" w:beforeAutospacing="0" w:after="0" w:afterAutospacing="0"/>
        <w:rPr>
          <w:rStyle w:val="Fett"/>
          <w:rFonts w:ascii="Calibri" w:hAnsi="Calibri" w:cs="Calibri"/>
          <w:b w:val="0"/>
          <w:bCs w:val="0"/>
          <w:u w:val="single"/>
        </w:rPr>
      </w:pPr>
      <w:r w:rsidRPr="00AE0E23">
        <w:rPr>
          <w:rStyle w:val="Fett"/>
          <w:rFonts w:ascii="Calibri" w:hAnsi="Calibri" w:cs="Calibri"/>
          <w:b w:val="0"/>
          <w:bCs w:val="0"/>
          <w:u w:val="single"/>
        </w:rPr>
        <w:t xml:space="preserve">Westendorf lädt von 11. bis 14. Juni 2026 erstmals zu den </w:t>
      </w:r>
      <w:proofErr w:type="spellStart"/>
      <w:r w:rsidRPr="00AE0E23">
        <w:rPr>
          <w:rStyle w:val="Fett"/>
          <w:rFonts w:ascii="Calibri" w:hAnsi="Calibri" w:cs="Calibri"/>
          <w:b w:val="0"/>
          <w:bCs w:val="0"/>
          <w:u w:val="single"/>
        </w:rPr>
        <w:t>Westendorfer</w:t>
      </w:r>
      <w:proofErr w:type="spellEnd"/>
      <w:r w:rsidRPr="00AE0E23">
        <w:rPr>
          <w:rStyle w:val="Fett"/>
          <w:rFonts w:ascii="Calibri" w:hAnsi="Calibri" w:cs="Calibri"/>
          <w:b w:val="0"/>
          <w:bCs w:val="0"/>
          <w:u w:val="single"/>
        </w:rPr>
        <w:t xml:space="preserve"> Weintagen</w:t>
      </w:r>
    </w:p>
    <w:p w14:paraId="43570F6A" w14:textId="77777777" w:rsidR="00AE0E23" w:rsidRPr="00AE0E23" w:rsidRDefault="00AE0E23" w:rsidP="00AE0E23">
      <w:pPr>
        <w:pStyle w:val="isselectedend"/>
        <w:spacing w:before="0" w:beforeAutospacing="0" w:after="0" w:afterAutospacing="0"/>
        <w:rPr>
          <w:rFonts w:ascii="Calibri" w:hAnsi="Calibri" w:cs="Calibri"/>
          <w:b/>
          <w:bCs/>
          <w:u w:val="single"/>
        </w:rPr>
      </w:pPr>
    </w:p>
    <w:p w14:paraId="4C8279B6" w14:textId="2AF75872" w:rsidR="00AE0E23" w:rsidRDefault="00AE0E23" w:rsidP="00AE0E23">
      <w:pPr>
        <w:pStyle w:val="isselectedend"/>
        <w:spacing w:before="0" w:beforeAutospacing="0" w:after="0" w:afterAutospacing="0"/>
        <w:rPr>
          <w:rFonts w:ascii="Calibri" w:hAnsi="Calibri" w:cs="Calibri"/>
        </w:rPr>
      </w:pPr>
      <w:r w:rsidRPr="00AE0E23">
        <w:rPr>
          <w:rFonts w:ascii="Calibri" w:hAnsi="Calibri" w:cs="Calibri"/>
        </w:rPr>
        <w:t xml:space="preserve">Mit den ersten </w:t>
      </w:r>
      <w:proofErr w:type="spellStart"/>
      <w:r w:rsidRPr="00AE0E23">
        <w:rPr>
          <w:rFonts w:ascii="Calibri" w:hAnsi="Calibri" w:cs="Calibri"/>
        </w:rPr>
        <w:t>Westendorfer</w:t>
      </w:r>
      <w:proofErr w:type="spellEnd"/>
      <w:r w:rsidRPr="00AE0E23">
        <w:rPr>
          <w:rFonts w:ascii="Calibri" w:hAnsi="Calibri" w:cs="Calibri"/>
        </w:rPr>
        <w:t xml:space="preserve"> Weintagen feiert Westendorf von 11. bis 14. Juni 2026 eine neue Veranstaltungsreihe, die Wein, Kulinarik, Naturerlebnis und regionale Gastfreundschaft auf besondere Weise verbindet. An vier Tagen erwartet </w:t>
      </w:r>
      <w:proofErr w:type="spellStart"/>
      <w:proofErr w:type="gramStart"/>
      <w:r w:rsidRPr="00AE0E23">
        <w:rPr>
          <w:rFonts w:ascii="Calibri" w:hAnsi="Calibri" w:cs="Calibri"/>
        </w:rPr>
        <w:t>Besucher</w:t>
      </w:r>
      <w:r>
        <w:rPr>
          <w:rFonts w:ascii="Calibri" w:hAnsi="Calibri" w:cs="Calibri"/>
        </w:rPr>
        <w:t>:</w:t>
      </w:r>
      <w:r w:rsidRPr="00AE0E23">
        <w:rPr>
          <w:rFonts w:ascii="Calibri" w:hAnsi="Calibri" w:cs="Calibri"/>
        </w:rPr>
        <w:t>innen</w:t>
      </w:r>
      <w:proofErr w:type="spellEnd"/>
      <w:proofErr w:type="gramEnd"/>
      <w:r w:rsidRPr="00AE0E23">
        <w:rPr>
          <w:rFonts w:ascii="Calibri" w:hAnsi="Calibri" w:cs="Calibri"/>
        </w:rPr>
        <w:t xml:space="preserve"> ein abwechslungsreiches Programm, das Genuss in all seinen Facetten in den Mittelpunkt stellt.</w:t>
      </w:r>
    </w:p>
    <w:p w14:paraId="64F8CD2A" w14:textId="77777777" w:rsidR="00AE0E23" w:rsidRPr="00AE0E23" w:rsidRDefault="00AE0E23" w:rsidP="00AE0E23">
      <w:pPr>
        <w:pStyle w:val="isselectedend"/>
        <w:spacing w:before="0" w:beforeAutospacing="0" w:after="0" w:afterAutospacing="0"/>
        <w:rPr>
          <w:rFonts w:ascii="Calibri" w:hAnsi="Calibri" w:cs="Calibri"/>
        </w:rPr>
      </w:pPr>
    </w:p>
    <w:p w14:paraId="448413E8" w14:textId="6585D70A" w:rsidR="00AE0E23" w:rsidRDefault="00AE0E23" w:rsidP="00AE0E23">
      <w:pPr>
        <w:pStyle w:val="isselectedend"/>
        <w:spacing w:before="0" w:beforeAutospacing="0" w:after="0" w:afterAutospacing="0"/>
        <w:rPr>
          <w:rFonts w:ascii="Calibri" w:hAnsi="Calibri" w:cs="Calibri"/>
        </w:rPr>
      </w:pPr>
      <w:r w:rsidRPr="00AE0E23">
        <w:rPr>
          <w:rFonts w:ascii="Calibri" w:hAnsi="Calibri" w:cs="Calibri"/>
        </w:rPr>
        <w:t xml:space="preserve">Den Auftakt bildet am Donnerstag, den 11. Juni, ein Winzermarkt im Ortszentrum von Westendorf. Verschiedene Winzer präsentieren ihre edlen Tropfen zur Verkostung und laden </w:t>
      </w:r>
      <w:proofErr w:type="spellStart"/>
      <w:proofErr w:type="gramStart"/>
      <w:r w:rsidRPr="00AE0E23">
        <w:rPr>
          <w:rFonts w:ascii="Calibri" w:hAnsi="Calibri" w:cs="Calibri"/>
        </w:rPr>
        <w:t>Weinliebhaber</w:t>
      </w:r>
      <w:r>
        <w:rPr>
          <w:rFonts w:ascii="Calibri" w:hAnsi="Calibri" w:cs="Calibri"/>
        </w:rPr>
        <w:t>:</w:t>
      </w:r>
      <w:r w:rsidRPr="00AE0E23">
        <w:rPr>
          <w:rFonts w:ascii="Calibri" w:hAnsi="Calibri" w:cs="Calibri"/>
        </w:rPr>
        <w:t>innen</w:t>
      </w:r>
      <w:proofErr w:type="spellEnd"/>
      <w:proofErr w:type="gramEnd"/>
      <w:r w:rsidRPr="00AE0E23">
        <w:rPr>
          <w:rFonts w:ascii="Calibri" w:hAnsi="Calibri" w:cs="Calibri"/>
        </w:rPr>
        <w:t xml:space="preserve"> dazu ein, die Vielfalt österreichischer Weinkultur kennenzulernen. Der Markt schafft einen stimmungsvollen Treffpunkt im Herzen des Dorfes und bietet Gelegenheit zum Austausch mit den Produzenten.</w:t>
      </w:r>
    </w:p>
    <w:p w14:paraId="0460FDD3" w14:textId="77777777" w:rsidR="00AE0E23" w:rsidRPr="00AE0E23" w:rsidRDefault="00AE0E23" w:rsidP="00AE0E23">
      <w:pPr>
        <w:pStyle w:val="isselectedend"/>
        <w:spacing w:before="0" w:beforeAutospacing="0" w:after="0" w:afterAutospacing="0"/>
        <w:rPr>
          <w:rFonts w:ascii="Calibri" w:hAnsi="Calibri" w:cs="Calibri"/>
        </w:rPr>
      </w:pPr>
    </w:p>
    <w:p w14:paraId="19FC8E7D" w14:textId="4E15B58B" w:rsidR="00AE0E23" w:rsidRDefault="00AE0E23" w:rsidP="00AE0E23">
      <w:pPr>
        <w:pStyle w:val="isselectedend"/>
        <w:spacing w:before="0" w:beforeAutospacing="0" w:after="0" w:afterAutospacing="0"/>
        <w:rPr>
          <w:rFonts w:ascii="Calibri" w:hAnsi="Calibri" w:cs="Calibri"/>
        </w:rPr>
      </w:pPr>
      <w:r w:rsidRPr="00AE0E23">
        <w:rPr>
          <w:rFonts w:ascii="Calibri" w:hAnsi="Calibri" w:cs="Calibri"/>
        </w:rPr>
        <w:t xml:space="preserve">Am Freitag, den 12. Juni, steht mit „Rad &amp; Rebe im </w:t>
      </w:r>
      <w:proofErr w:type="spellStart"/>
      <w:r w:rsidRPr="00AE0E23">
        <w:rPr>
          <w:rFonts w:ascii="Calibri" w:hAnsi="Calibri" w:cs="Calibri"/>
        </w:rPr>
        <w:t>Windautal</w:t>
      </w:r>
      <w:proofErr w:type="spellEnd"/>
      <w:r w:rsidRPr="00AE0E23">
        <w:rPr>
          <w:rFonts w:ascii="Calibri" w:hAnsi="Calibri" w:cs="Calibri"/>
        </w:rPr>
        <w:t xml:space="preserve">“ die Verbindung von Bewegung und Genuss auf dem Programm. Eine geführte E-Bike-Tour führt durch das </w:t>
      </w:r>
      <w:r>
        <w:rPr>
          <w:rFonts w:ascii="Calibri" w:hAnsi="Calibri" w:cs="Calibri"/>
        </w:rPr>
        <w:t>Seitental</w:t>
      </w:r>
      <w:r w:rsidRPr="00AE0E23">
        <w:rPr>
          <w:rFonts w:ascii="Calibri" w:hAnsi="Calibri" w:cs="Calibri"/>
        </w:rPr>
        <w:t xml:space="preserve"> </w:t>
      </w:r>
      <w:proofErr w:type="spellStart"/>
      <w:r w:rsidRPr="00AE0E23">
        <w:rPr>
          <w:rFonts w:ascii="Calibri" w:hAnsi="Calibri" w:cs="Calibri"/>
        </w:rPr>
        <w:t>Windautal</w:t>
      </w:r>
      <w:proofErr w:type="spellEnd"/>
      <w:r w:rsidRPr="00AE0E23">
        <w:rPr>
          <w:rFonts w:ascii="Calibri" w:hAnsi="Calibri" w:cs="Calibri"/>
        </w:rPr>
        <w:t xml:space="preserve">. Entlang der Strecke werden ausgewählte Weine verkostet, während die </w:t>
      </w:r>
      <w:proofErr w:type="spellStart"/>
      <w:proofErr w:type="gramStart"/>
      <w:r w:rsidRPr="00AE0E23">
        <w:rPr>
          <w:rFonts w:ascii="Calibri" w:hAnsi="Calibri" w:cs="Calibri"/>
        </w:rPr>
        <w:t>Teilnehmer</w:t>
      </w:r>
      <w:r>
        <w:rPr>
          <w:rFonts w:ascii="Calibri" w:hAnsi="Calibri" w:cs="Calibri"/>
        </w:rPr>
        <w:t>:innen</w:t>
      </w:r>
      <w:proofErr w:type="spellEnd"/>
      <w:proofErr w:type="gramEnd"/>
      <w:r w:rsidRPr="00AE0E23">
        <w:rPr>
          <w:rFonts w:ascii="Calibri" w:hAnsi="Calibri" w:cs="Calibri"/>
        </w:rPr>
        <w:t xml:space="preserve"> die beeindruckende Naturkulisse genießen. Die Rückfahrt erfolgt bequem per Shuttle.</w:t>
      </w:r>
    </w:p>
    <w:p w14:paraId="595CCAD1" w14:textId="77777777" w:rsidR="00AE0E23" w:rsidRPr="00AE0E23" w:rsidRDefault="00AE0E23" w:rsidP="00AE0E23">
      <w:pPr>
        <w:pStyle w:val="isselectedend"/>
        <w:spacing w:before="0" w:beforeAutospacing="0" w:after="0" w:afterAutospacing="0"/>
        <w:rPr>
          <w:rFonts w:ascii="Calibri" w:hAnsi="Calibri" w:cs="Calibri"/>
        </w:rPr>
      </w:pPr>
    </w:p>
    <w:p w14:paraId="08F317C6" w14:textId="77777777" w:rsidR="00AE0E23" w:rsidRDefault="00AE0E23" w:rsidP="00AE0E23">
      <w:pPr>
        <w:pStyle w:val="isselectedend"/>
        <w:spacing w:before="0" w:beforeAutospacing="0" w:after="0" w:afterAutospacing="0"/>
        <w:rPr>
          <w:rFonts w:ascii="Calibri" w:hAnsi="Calibri" w:cs="Calibri"/>
        </w:rPr>
      </w:pPr>
      <w:r w:rsidRPr="00AE0E23">
        <w:rPr>
          <w:rFonts w:ascii="Calibri" w:hAnsi="Calibri" w:cs="Calibri"/>
        </w:rPr>
        <w:t xml:space="preserve">Der Samstag, 13. Juni, hält gleich zwei besondere Höhepunkte bereit. Beim Genuss-Golfturnier im Golfclub Kitzbüheler Alpen Westendorf treffen sportlicher Ehrgeiz und kulinarischer Genuss aufeinander. Gespielt wird ein 4er-Scramble mit Kanonenstart, begleitet von Weinverkostungen direkt am Platz. Parallel dazu lädt die </w:t>
      </w:r>
      <w:proofErr w:type="spellStart"/>
      <w:r w:rsidRPr="00AE0E23">
        <w:rPr>
          <w:rFonts w:ascii="Calibri" w:hAnsi="Calibri" w:cs="Calibri"/>
        </w:rPr>
        <w:t>Alpinorama</w:t>
      </w:r>
      <w:proofErr w:type="spellEnd"/>
      <w:r w:rsidRPr="00AE0E23">
        <w:rPr>
          <w:rFonts w:ascii="Calibri" w:hAnsi="Calibri" w:cs="Calibri"/>
        </w:rPr>
        <w:t xml:space="preserve">-Weinwanderung entlang des eindrucksvollen Panoramawegs vom </w:t>
      </w:r>
      <w:proofErr w:type="spellStart"/>
      <w:r w:rsidRPr="00AE0E23">
        <w:rPr>
          <w:rFonts w:ascii="Calibri" w:hAnsi="Calibri" w:cs="Calibri"/>
        </w:rPr>
        <w:t>Talkaser</w:t>
      </w:r>
      <w:proofErr w:type="spellEnd"/>
      <w:r w:rsidRPr="00AE0E23">
        <w:rPr>
          <w:rFonts w:ascii="Calibri" w:hAnsi="Calibri" w:cs="Calibri"/>
        </w:rPr>
        <w:t xml:space="preserve"> zum Alpengasthof Brechhornhaus zu einem genussvollen Bergerlebnis ein. Erlesene Weine und ausgewählte Köstlichkeiten sorgen dabei für besondere Genussmomente vor der einzigartigen Kulisse der Kitzbüheler Alpen.</w:t>
      </w:r>
    </w:p>
    <w:p w14:paraId="688915E6" w14:textId="77777777" w:rsidR="00AE0E23" w:rsidRPr="00AE0E23" w:rsidRDefault="00AE0E23" w:rsidP="00AE0E23">
      <w:pPr>
        <w:pStyle w:val="isselectedend"/>
        <w:spacing w:before="0" w:beforeAutospacing="0" w:after="0" w:afterAutospacing="0"/>
        <w:rPr>
          <w:rFonts w:ascii="Calibri" w:hAnsi="Calibri" w:cs="Calibri"/>
        </w:rPr>
      </w:pPr>
    </w:p>
    <w:p w14:paraId="70E3A98B" w14:textId="6E1A17EE" w:rsidR="00AE0E23" w:rsidRDefault="00AE0E23" w:rsidP="00AE0E23">
      <w:pPr>
        <w:pStyle w:val="isselectedend"/>
        <w:spacing w:before="0" w:beforeAutospacing="0" w:after="0" w:afterAutospacing="0"/>
        <w:rPr>
          <w:rFonts w:ascii="Calibri" w:hAnsi="Calibri" w:cs="Calibri"/>
        </w:rPr>
      </w:pPr>
      <w:r w:rsidRPr="00AE0E23">
        <w:rPr>
          <w:rFonts w:ascii="Calibri" w:hAnsi="Calibri" w:cs="Calibri"/>
        </w:rPr>
        <w:t xml:space="preserve">Den stimmungsvollen Abschluss der </w:t>
      </w:r>
      <w:proofErr w:type="spellStart"/>
      <w:r w:rsidRPr="00AE0E23">
        <w:rPr>
          <w:rFonts w:ascii="Calibri" w:hAnsi="Calibri" w:cs="Calibri"/>
        </w:rPr>
        <w:t>Weintage</w:t>
      </w:r>
      <w:proofErr w:type="spellEnd"/>
      <w:r w:rsidRPr="00AE0E23">
        <w:rPr>
          <w:rFonts w:ascii="Calibri" w:hAnsi="Calibri" w:cs="Calibri"/>
        </w:rPr>
        <w:t xml:space="preserve"> bildet am Sonntag, den 14. Juni, ein gemütlicher Weinfrühschoppen beim Gasthaus Alte Mittel. Anschließend sorgt der „Traubencup“ in der aktiv </w:t>
      </w:r>
      <w:proofErr w:type="spellStart"/>
      <w:r w:rsidRPr="00AE0E23">
        <w:rPr>
          <w:rFonts w:ascii="Calibri" w:hAnsi="Calibri" w:cs="Calibri"/>
        </w:rPr>
        <w:t>arena</w:t>
      </w:r>
      <w:proofErr w:type="spellEnd"/>
      <w:r w:rsidRPr="00AE0E23">
        <w:rPr>
          <w:rFonts w:ascii="Calibri" w:hAnsi="Calibri" w:cs="Calibri"/>
        </w:rPr>
        <w:t xml:space="preserve"> Westendorf mit unterhaltsamen Challenges für einen geselligen Ausklang.</w:t>
      </w:r>
    </w:p>
    <w:p w14:paraId="1250AA7A" w14:textId="77777777" w:rsidR="00AE0E23" w:rsidRPr="00AE0E23" w:rsidRDefault="00AE0E23" w:rsidP="00AE0E23">
      <w:pPr>
        <w:pStyle w:val="isselectedend"/>
        <w:spacing w:before="0" w:beforeAutospacing="0" w:after="0" w:afterAutospacing="0"/>
        <w:rPr>
          <w:rFonts w:ascii="Calibri" w:hAnsi="Calibri" w:cs="Calibri"/>
        </w:rPr>
      </w:pPr>
    </w:p>
    <w:p w14:paraId="68EC368D" w14:textId="77777777" w:rsidR="00AE0E23" w:rsidRPr="00AE0E23" w:rsidRDefault="00AE0E23" w:rsidP="00AE0E23">
      <w:pPr>
        <w:pStyle w:val="StandardWeb"/>
        <w:spacing w:before="0" w:beforeAutospacing="0" w:after="0" w:afterAutospacing="0"/>
        <w:rPr>
          <w:rFonts w:ascii="Calibri" w:hAnsi="Calibri" w:cs="Calibri"/>
        </w:rPr>
      </w:pPr>
      <w:r w:rsidRPr="00AE0E23">
        <w:rPr>
          <w:rFonts w:ascii="Calibri" w:hAnsi="Calibri" w:cs="Calibri"/>
        </w:rPr>
        <w:t xml:space="preserve">Mit den </w:t>
      </w:r>
      <w:proofErr w:type="spellStart"/>
      <w:r w:rsidRPr="00AE0E23">
        <w:rPr>
          <w:rFonts w:ascii="Calibri" w:hAnsi="Calibri" w:cs="Calibri"/>
        </w:rPr>
        <w:t>Westendorfer</w:t>
      </w:r>
      <w:proofErr w:type="spellEnd"/>
      <w:r w:rsidRPr="00AE0E23">
        <w:rPr>
          <w:rFonts w:ascii="Calibri" w:hAnsi="Calibri" w:cs="Calibri"/>
        </w:rPr>
        <w:t xml:space="preserve"> Weintagen erweitert Westendorf sein Veranstaltungsangebot um ein neues Genussformat, das Gäste und Einheimische gleichermaßen anspricht. Die Kombination aus Wein, Bewegung, Kulinarik und alpiner Landschaft macht die Veranstaltung zu einem besonderen Erlebnis und unterstreicht die Vielfalt der Region Brixental als Ganzjahresdestination.</w:t>
      </w:r>
    </w:p>
    <w:p w14:paraId="0845700E" w14:textId="77777777" w:rsidR="00CE4904" w:rsidRDefault="00CE4904"/>
    <w:sectPr w:rsidR="00CE490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roman"/>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23"/>
    <w:rsid w:val="004545A3"/>
    <w:rsid w:val="008B13D6"/>
    <w:rsid w:val="00AE0E23"/>
    <w:rsid w:val="00CE4904"/>
    <w:rsid w:val="00DC748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5C6C468"/>
  <w15:chartTrackingRefBased/>
  <w15:docId w15:val="{5CB1E533-5A37-7145-8C26-59A2BC15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E0E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E0E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E0E2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E0E2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E0E2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E0E2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E0E2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E0E2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E0E2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0E2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E0E2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E0E2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E0E2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E0E2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E0E2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E0E2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E0E2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E0E23"/>
    <w:rPr>
      <w:rFonts w:eastAsiaTheme="majorEastAsia" w:cstheme="majorBidi"/>
      <w:color w:val="272727" w:themeColor="text1" w:themeTint="D8"/>
    </w:rPr>
  </w:style>
  <w:style w:type="paragraph" w:styleId="Titel">
    <w:name w:val="Title"/>
    <w:basedOn w:val="Standard"/>
    <w:next w:val="Standard"/>
    <w:link w:val="TitelZchn"/>
    <w:uiPriority w:val="10"/>
    <w:qFormat/>
    <w:rsid w:val="00AE0E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E0E2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E0E2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E0E2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E0E2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E0E23"/>
    <w:rPr>
      <w:i/>
      <w:iCs/>
      <w:color w:val="404040" w:themeColor="text1" w:themeTint="BF"/>
    </w:rPr>
  </w:style>
  <w:style w:type="paragraph" w:styleId="Listenabsatz">
    <w:name w:val="List Paragraph"/>
    <w:basedOn w:val="Standard"/>
    <w:uiPriority w:val="34"/>
    <w:qFormat/>
    <w:rsid w:val="00AE0E23"/>
    <w:pPr>
      <w:ind w:left="720"/>
      <w:contextualSpacing/>
    </w:pPr>
  </w:style>
  <w:style w:type="character" w:styleId="IntensiveHervorhebung">
    <w:name w:val="Intense Emphasis"/>
    <w:basedOn w:val="Absatz-Standardschriftart"/>
    <w:uiPriority w:val="21"/>
    <w:qFormat/>
    <w:rsid w:val="00AE0E23"/>
    <w:rPr>
      <w:i/>
      <w:iCs/>
      <w:color w:val="0F4761" w:themeColor="accent1" w:themeShade="BF"/>
    </w:rPr>
  </w:style>
  <w:style w:type="paragraph" w:styleId="IntensivesZitat">
    <w:name w:val="Intense Quote"/>
    <w:basedOn w:val="Standard"/>
    <w:next w:val="Standard"/>
    <w:link w:val="IntensivesZitatZchn"/>
    <w:uiPriority w:val="30"/>
    <w:qFormat/>
    <w:rsid w:val="00AE0E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E0E23"/>
    <w:rPr>
      <w:i/>
      <w:iCs/>
      <w:color w:val="0F4761" w:themeColor="accent1" w:themeShade="BF"/>
    </w:rPr>
  </w:style>
  <w:style w:type="character" w:styleId="IntensiverVerweis">
    <w:name w:val="Intense Reference"/>
    <w:basedOn w:val="Absatz-Standardschriftart"/>
    <w:uiPriority w:val="32"/>
    <w:qFormat/>
    <w:rsid w:val="00AE0E23"/>
    <w:rPr>
      <w:b/>
      <w:bCs/>
      <w:smallCaps/>
      <w:color w:val="0F4761" w:themeColor="accent1" w:themeShade="BF"/>
      <w:spacing w:val="5"/>
    </w:rPr>
  </w:style>
  <w:style w:type="paragraph" w:customStyle="1" w:styleId="isselectedend">
    <w:name w:val="isselectedend"/>
    <w:basedOn w:val="Standard"/>
    <w:rsid w:val="00AE0E2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AE0E23"/>
    <w:rPr>
      <w:b/>
      <w:bCs/>
    </w:rPr>
  </w:style>
  <w:style w:type="paragraph" w:styleId="StandardWeb">
    <w:name w:val="Normal (Web)"/>
    <w:basedOn w:val="Standard"/>
    <w:uiPriority w:val="99"/>
    <w:semiHidden/>
    <w:unhideWhenUsed/>
    <w:rsid w:val="00AE0E23"/>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2132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1</cp:revision>
  <dcterms:created xsi:type="dcterms:W3CDTF">2026-05-31T15:06:00Z</dcterms:created>
  <dcterms:modified xsi:type="dcterms:W3CDTF">2026-05-31T15:09:00Z</dcterms:modified>
</cp:coreProperties>
</file>